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6A682B" w:rsidP="004330D7">
      <w:pPr>
        <w:jc w:val="center"/>
        <w:rPr>
          <w:rFonts w:ascii="Book Antiqua" w:hAnsi="Book Antiqua"/>
          <w:b/>
          <w:sz w:val="24"/>
          <w:szCs w:val="24"/>
        </w:rPr>
      </w:pPr>
      <w:r>
        <w:rPr>
          <w:rFonts w:ascii="Book Antiqua" w:hAnsi="Book Antiqua"/>
          <w:b/>
          <w:sz w:val="28"/>
          <w:szCs w:val="24"/>
        </w:rPr>
        <w:t xml:space="preserve">Dealing </w:t>
      </w:r>
      <w:r w:rsidR="000720AC">
        <w:rPr>
          <w:rFonts w:ascii="Book Antiqua" w:hAnsi="Book Antiqua"/>
          <w:b/>
          <w:sz w:val="28"/>
          <w:szCs w:val="24"/>
        </w:rPr>
        <w:t>w</w:t>
      </w:r>
      <w:r>
        <w:rPr>
          <w:rFonts w:ascii="Book Antiqua" w:hAnsi="Book Antiqua"/>
          <w:b/>
          <w:sz w:val="28"/>
          <w:szCs w:val="24"/>
        </w:rPr>
        <w:t>ith Slackers</w:t>
      </w:r>
    </w:p>
    <w:p w:rsidR="00003332" w:rsidRDefault="00003332" w:rsidP="00003332">
      <w:pPr>
        <w:jc w:val="center"/>
        <w:rPr>
          <w:rFonts w:ascii="Book Antiqua" w:hAnsi="Book Antiqua"/>
          <w:b/>
          <w:sz w:val="24"/>
          <w:szCs w:val="24"/>
        </w:rPr>
      </w:pPr>
      <w:r>
        <w:rPr>
          <w:rFonts w:ascii="Book Antiqua" w:hAnsi="Book Antiqua"/>
          <w:sz w:val="24"/>
          <w:szCs w:val="24"/>
        </w:rPr>
        <w:t xml:space="preserve">Tip Sheet #8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330D7">
      <w:pPr>
        <w:pStyle w:val="Default"/>
      </w:pPr>
    </w:p>
    <w:p w:rsidR="000720AC" w:rsidRDefault="00595335" w:rsidP="00990849">
      <w:pPr>
        <w:autoSpaceDE w:val="0"/>
        <w:autoSpaceDN w:val="0"/>
        <w:adjustRightInd w:val="0"/>
        <w:spacing w:line="236" w:lineRule="atLeast"/>
        <w:rPr>
          <w:rFonts w:ascii="Book Antiqua" w:hAnsi="Book Antiqua" w:cs="Bembo"/>
          <w:sz w:val="24"/>
          <w:szCs w:val="24"/>
        </w:rPr>
      </w:pPr>
      <w:r w:rsidRPr="00595335">
        <w:rPr>
          <w:rFonts w:ascii="Book Antiqua" w:hAnsi="Book Antiqua"/>
          <w:sz w:val="24"/>
          <w:szCs w:val="24"/>
        </w:rPr>
        <w:t>Sometimes setting a motivational fire within the team can be useful if it jolts people out of complacency—or sheer lazi</w:t>
      </w:r>
      <w:r w:rsidRPr="00595335">
        <w:rPr>
          <w:rFonts w:ascii="Book Antiqua" w:hAnsi="Book Antiqua"/>
          <w:sz w:val="24"/>
          <w:szCs w:val="24"/>
        </w:rPr>
        <w:softHyphen/>
        <w:t>ness—and gets them back to work. Since teamwork rules in the business environment, having team members who don</w:t>
      </w:r>
      <w:r w:rsidR="00990849">
        <w:rPr>
          <w:rFonts w:ascii="Book Antiqua" w:hAnsi="Book Antiqua"/>
          <w:sz w:val="24"/>
          <w:szCs w:val="24"/>
        </w:rPr>
        <w:t>'</w:t>
      </w:r>
      <w:r w:rsidRPr="00595335">
        <w:rPr>
          <w:rFonts w:ascii="Book Antiqua" w:hAnsi="Book Antiqua"/>
          <w:sz w:val="24"/>
          <w:szCs w:val="24"/>
        </w:rPr>
        <w:t xml:space="preserve">t shoulder their share of the load can jam the work process gears, bringing productivity to a halt. Not only do slackers slow team </w:t>
      </w:r>
      <w:r w:rsidRPr="00595335">
        <w:rPr>
          <w:rFonts w:ascii="Book Antiqua" w:hAnsi="Book Antiqua" w:cs="Bembo"/>
          <w:sz w:val="24"/>
          <w:szCs w:val="24"/>
        </w:rPr>
        <w:t xml:space="preserve">efficiency, their attitude may infect others. </w:t>
      </w:r>
    </w:p>
    <w:p w:rsidR="000720AC" w:rsidRDefault="000720AC" w:rsidP="00990849">
      <w:pPr>
        <w:autoSpaceDE w:val="0"/>
        <w:autoSpaceDN w:val="0"/>
        <w:adjustRightInd w:val="0"/>
        <w:spacing w:line="236" w:lineRule="atLeast"/>
        <w:rPr>
          <w:rFonts w:ascii="Book Antiqua" w:hAnsi="Book Antiqua" w:cs="Bembo"/>
          <w:sz w:val="24"/>
          <w:szCs w:val="24"/>
        </w:rPr>
      </w:pPr>
    </w:p>
    <w:p w:rsidR="00595335" w:rsidRPr="00595335" w:rsidRDefault="00990849" w:rsidP="00990849">
      <w:pPr>
        <w:autoSpaceDE w:val="0"/>
        <w:autoSpaceDN w:val="0"/>
        <w:adjustRightInd w:val="0"/>
        <w:spacing w:line="236" w:lineRule="atLeast"/>
        <w:rPr>
          <w:rFonts w:ascii="Book Antiqua" w:hAnsi="Book Antiqua" w:cs="Bembo"/>
          <w:sz w:val="24"/>
          <w:szCs w:val="24"/>
        </w:rPr>
      </w:pPr>
      <w:r>
        <w:rPr>
          <w:rFonts w:ascii="Book Antiqua" w:hAnsi="Book Antiqua" w:cs="Bembo"/>
          <w:sz w:val="24"/>
          <w:szCs w:val="24"/>
        </w:rPr>
        <w:t>D</w:t>
      </w:r>
      <w:r w:rsidR="00595335" w:rsidRPr="00595335">
        <w:rPr>
          <w:rFonts w:ascii="Book Antiqua" w:hAnsi="Book Antiqua" w:cs="Bembo"/>
          <w:sz w:val="24"/>
          <w:szCs w:val="24"/>
        </w:rPr>
        <w:t>on</w:t>
      </w:r>
      <w:r>
        <w:rPr>
          <w:rFonts w:ascii="Book Antiqua" w:hAnsi="Book Antiqua" w:cs="Bembo"/>
          <w:sz w:val="24"/>
          <w:szCs w:val="24"/>
        </w:rPr>
        <w:t>'</w:t>
      </w:r>
      <w:r w:rsidR="00595335" w:rsidRPr="00595335">
        <w:rPr>
          <w:rFonts w:ascii="Book Antiqua" w:hAnsi="Book Antiqua" w:cs="Bembo"/>
          <w:sz w:val="24"/>
          <w:szCs w:val="24"/>
        </w:rPr>
        <w:t xml:space="preserve">t automatically assume </w:t>
      </w:r>
      <w:r>
        <w:rPr>
          <w:rFonts w:ascii="Book Antiqua" w:hAnsi="Book Antiqua" w:cs="Bembo"/>
          <w:sz w:val="24"/>
          <w:szCs w:val="24"/>
        </w:rPr>
        <w:t>your slackers</w:t>
      </w:r>
      <w:r w:rsidR="00595335" w:rsidRPr="00595335">
        <w:rPr>
          <w:rFonts w:ascii="Book Antiqua" w:hAnsi="Book Antiqua" w:cs="Bembo"/>
          <w:sz w:val="24"/>
          <w:szCs w:val="24"/>
        </w:rPr>
        <w:t xml:space="preserve"> realize what</w:t>
      </w:r>
      <w:r>
        <w:rPr>
          <w:rFonts w:ascii="Book Antiqua" w:hAnsi="Book Antiqua" w:cs="Bembo"/>
          <w:sz w:val="24"/>
          <w:szCs w:val="24"/>
        </w:rPr>
        <w:t>'</w:t>
      </w:r>
      <w:r w:rsidR="00595335" w:rsidRPr="00595335">
        <w:rPr>
          <w:rFonts w:ascii="Book Antiqua" w:hAnsi="Book Antiqua" w:cs="Bembo"/>
          <w:sz w:val="24"/>
          <w:szCs w:val="24"/>
        </w:rPr>
        <w:t xml:space="preserve">s happening. Their poor </w:t>
      </w:r>
      <w:r w:rsidR="000720AC">
        <w:rPr>
          <w:rFonts w:ascii="Book Antiqua" w:hAnsi="Book Antiqua" w:cs="Bembo"/>
          <w:sz w:val="24"/>
          <w:szCs w:val="24"/>
        </w:rPr>
        <w:t>performance</w:t>
      </w:r>
      <w:r w:rsidR="00595335" w:rsidRPr="00595335">
        <w:rPr>
          <w:rFonts w:ascii="Book Antiqua" w:hAnsi="Book Antiqua" w:cs="Bembo"/>
          <w:sz w:val="24"/>
          <w:szCs w:val="24"/>
        </w:rPr>
        <w:t xml:space="preserve"> may not be deliberate. They may be so worried about something at home they can</w:t>
      </w:r>
      <w:r>
        <w:rPr>
          <w:rFonts w:ascii="Book Antiqua" w:hAnsi="Book Antiqua" w:cs="Bembo"/>
          <w:sz w:val="24"/>
          <w:szCs w:val="24"/>
        </w:rPr>
        <w:t>'</w:t>
      </w:r>
      <w:r w:rsidR="00595335" w:rsidRPr="00595335">
        <w:rPr>
          <w:rFonts w:ascii="Book Antiqua" w:hAnsi="Book Antiqua" w:cs="Bembo"/>
          <w:sz w:val="24"/>
          <w:szCs w:val="24"/>
        </w:rPr>
        <w:t>t do a good job at work. Possibly, they lack the right training to do as well as they should. Perhaps they</w:t>
      </w:r>
      <w:r>
        <w:rPr>
          <w:rFonts w:ascii="Book Antiqua" w:hAnsi="Book Antiqua" w:cs="Bembo"/>
          <w:sz w:val="24"/>
          <w:szCs w:val="24"/>
        </w:rPr>
        <w:t>'</w:t>
      </w:r>
      <w:r w:rsidR="00595335" w:rsidRPr="00595335">
        <w:rPr>
          <w:rFonts w:ascii="Book Antiqua" w:hAnsi="Book Antiqua" w:cs="Bembo"/>
          <w:sz w:val="24"/>
          <w:szCs w:val="24"/>
        </w:rPr>
        <w:t>re over</w:t>
      </w:r>
      <w:r w:rsidR="00595335" w:rsidRPr="00595335">
        <w:rPr>
          <w:rFonts w:ascii="Book Antiqua" w:hAnsi="Book Antiqua" w:cs="Bembo"/>
          <w:sz w:val="24"/>
          <w:szCs w:val="24"/>
        </w:rPr>
        <w:softHyphen/>
        <w:t>whelmed, not a good fit for their jobs, or bored. Maybe they don</w:t>
      </w:r>
      <w:r>
        <w:rPr>
          <w:rFonts w:ascii="Book Antiqua" w:hAnsi="Book Antiqua" w:cs="Bembo"/>
          <w:sz w:val="24"/>
          <w:szCs w:val="24"/>
        </w:rPr>
        <w:t>'</w:t>
      </w:r>
      <w:r w:rsidR="00595335" w:rsidRPr="00595335">
        <w:rPr>
          <w:rFonts w:ascii="Book Antiqua" w:hAnsi="Book Antiqua" w:cs="Bembo"/>
          <w:sz w:val="24"/>
          <w:szCs w:val="24"/>
        </w:rPr>
        <w:t>t recognize their own incompetence. So before lowering the boom, start with these corrective actions:</w:t>
      </w:r>
    </w:p>
    <w:p w:rsidR="00595335" w:rsidRDefault="00595335" w:rsidP="00990849">
      <w:pPr>
        <w:autoSpaceDE w:val="0"/>
        <w:autoSpaceDN w:val="0"/>
        <w:adjustRightInd w:val="0"/>
        <w:spacing w:line="236" w:lineRule="atLeast"/>
        <w:rPr>
          <w:rFonts w:ascii="Book Antiqua" w:hAnsi="Book Antiqua" w:cs="Univers 55"/>
          <w:sz w:val="24"/>
          <w:szCs w:val="24"/>
        </w:rPr>
      </w:pPr>
    </w:p>
    <w:p w:rsidR="00595335" w:rsidRPr="00003332" w:rsidRDefault="000720AC" w:rsidP="00003332">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003332">
        <w:rPr>
          <w:rFonts w:ascii="Book Antiqua" w:hAnsi="Book Antiqua" w:cs="Univers BlackExt"/>
          <w:b/>
          <w:bCs/>
          <w:sz w:val="24"/>
          <w:szCs w:val="24"/>
        </w:rPr>
        <w:t xml:space="preserve">Be Honest with Them. </w:t>
      </w:r>
      <w:r w:rsidRPr="00003332">
        <w:rPr>
          <w:rFonts w:ascii="Book Antiqua" w:hAnsi="Book Antiqua" w:cs="Bembo"/>
          <w:sz w:val="24"/>
          <w:szCs w:val="24"/>
        </w:rPr>
        <w:t>A</w:t>
      </w:r>
      <w:r w:rsidR="00595335" w:rsidRPr="00003332">
        <w:rPr>
          <w:rFonts w:ascii="Book Antiqua" w:hAnsi="Book Antiqua" w:cs="Bembo"/>
          <w:sz w:val="24"/>
          <w:szCs w:val="24"/>
        </w:rPr>
        <w:t xml:space="preserve">lert them to your concerns, pointing out specific examples. Ask, </w:t>
      </w:r>
      <w:r w:rsidR="00990849" w:rsidRPr="00003332">
        <w:rPr>
          <w:rFonts w:ascii="Book Antiqua" w:hAnsi="Book Antiqua" w:cs="Bembo"/>
          <w:sz w:val="24"/>
          <w:szCs w:val="24"/>
        </w:rPr>
        <w:t>"</w:t>
      </w:r>
      <w:r w:rsidR="00595335" w:rsidRPr="00003332">
        <w:rPr>
          <w:rFonts w:ascii="Book Antiqua" w:hAnsi="Book Antiqua" w:cs="Bembo"/>
          <w:sz w:val="24"/>
          <w:szCs w:val="24"/>
        </w:rPr>
        <w:t>Is there something going on I should know about?</w:t>
      </w:r>
      <w:r w:rsidR="00990849" w:rsidRPr="00003332">
        <w:rPr>
          <w:rFonts w:ascii="Book Antiqua" w:hAnsi="Book Antiqua" w:cs="Bembo"/>
          <w:sz w:val="24"/>
          <w:szCs w:val="24"/>
        </w:rPr>
        <w:t>"</w:t>
      </w:r>
      <w:r w:rsidR="00595335" w:rsidRPr="00003332">
        <w:rPr>
          <w:rFonts w:ascii="Book Antiqua" w:hAnsi="Book Antiqua" w:cs="Bembo"/>
          <w:sz w:val="24"/>
          <w:szCs w:val="24"/>
        </w:rPr>
        <w:t xml:space="preserve"> This m</w:t>
      </w:r>
      <w:r w:rsidRPr="00003332">
        <w:rPr>
          <w:rFonts w:ascii="Book Antiqua" w:hAnsi="Book Antiqua" w:cs="Bembo"/>
          <w:sz w:val="24"/>
          <w:szCs w:val="24"/>
        </w:rPr>
        <w:t>ay</w:t>
      </w:r>
      <w:r w:rsidR="00595335" w:rsidRPr="00003332">
        <w:rPr>
          <w:rFonts w:ascii="Book Antiqua" w:hAnsi="Book Antiqua" w:cs="Bembo"/>
          <w:sz w:val="24"/>
          <w:szCs w:val="24"/>
        </w:rPr>
        <w:t xml:space="preserve"> be all you need to do to snap them out of whatever</w:t>
      </w:r>
      <w:r w:rsidR="00990849" w:rsidRPr="00003332">
        <w:rPr>
          <w:rFonts w:ascii="Book Antiqua" w:hAnsi="Book Antiqua" w:cs="Bembo"/>
          <w:sz w:val="24"/>
          <w:szCs w:val="24"/>
        </w:rPr>
        <w:t>'</w:t>
      </w:r>
      <w:r w:rsidR="00595335" w:rsidRPr="00003332">
        <w:rPr>
          <w:rFonts w:ascii="Book Antiqua" w:hAnsi="Book Antiqua" w:cs="Bembo"/>
          <w:sz w:val="24"/>
          <w:szCs w:val="24"/>
        </w:rPr>
        <w:t>s holding them back. It may be a difficult conversation, especially if you haven</w:t>
      </w:r>
      <w:r w:rsidR="00990849" w:rsidRPr="00003332">
        <w:rPr>
          <w:rFonts w:ascii="Book Antiqua" w:hAnsi="Book Antiqua" w:cs="Bembo"/>
          <w:sz w:val="24"/>
          <w:szCs w:val="24"/>
        </w:rPr>
        <w:t>'</w:t>
      </w:r>
      <w:r w:rsidR="00595335" w:rsidRPr="00003332">
        <w:rPr>
          <w:rFonts w:ascii="Book Antiqua" w:hAnsi="Book Antiqua" w:cs="Bembo"/>
          <w:sz w:val="24"/>
          <w:szCs w:val="24"/>
        </w:rPr>
        <w:t>t already made an effort to get to know the team member. They might not be willing to open up to you, but try anyway.</w:t>
      </w:r>
      <w:r w:rsidR="00F62FB0" w:rsidRPr="00003332">
        <w:rPr>
          <w:rFonts w:ascii="Book Antiqua" w:hAnsi="Book Antiqua" w:cs="Bembo"/>
          <w:sz w:val="24"/>
          <w:szCs w:val="24"/>
        </w:rPr>
        <w:t xml:space="preserve"> </w:t>
      </w:r>
      <w:r w:rsidR="00595335" w:rsidRPr="00003332">
        <w:rPr>
          <w:rFonts w:ascii="Book Antiqua" w:hAnsi="Book Antiqua" w:cs="Bembo"/>
          <w:sz w:val="24"/>
          <w:szCs w:val="24"/>
        </w:rPr>
        <w:t>Once you</w:t>
      </w:r>
      <w:r w:rsidR="00990849" w:rsidRPr="00003332">
        <w:rPr>
          <w:rFonts w:ascii="Book Antiqua" w:hAnsi="Book Antiqua" w:cs="Bembo"/>
          <w:sz w:val="24"/>
          <w:szCs w:val="24"/>
        </w:rPr>
        <w:t>'</w:t>
      </w:r>
      <w:r w:rsidR="00595335" w:rsidRPr="00003332">
        <w:rPr>
          <w:rFonts w:ascii="Book Antiqua" w:hAnsi="Book Antiqua" w:cs="Bembo"/>
          <w:sz w:val="24"/>
          <w:szCs w:val="24"/>
        </w:rPr>
        <w:t>ve pinpointed the problem, work on it. If they don</w:t>
      </w:r>
      <w:r w:rsidR="00990849" w:rsidRPr="00003332">
        <w:rPr>
          <w:rFonts w:ascii="Book Antiqua" w:hAnsi="Book Antiqua" w:cs="Bembo"/>
          <w:sz w:val="24"/>
          <w:szCs w:val="24"/>
        </w:rPr>
        <w:t>'</w:t>
      </w:r>
      <w:r w:rsidR="00595335" w:rsidRPr="00003332">
        <w:rPr>
          <w:rFonts w:ascii="Book Antiqua" w:hAnsi="Book Antiqua" w:cs="Bembo"/>
          <w:sz w:val="24"/>
          <w:szCs w:val="24"/>
        </w:rPr>
        <w:t xml:space="preserve">t understand the requirements of the workplace, teach them what they need to know about the organization, the team, and the goals everyone needs to achieve. Provide the training they need. Pair them with a mentor. </w:t>
      </w:r>
    </w:p>
    <w:p w:rsidR="00F62FB0" w:rsidRDefault="00F62FB0" w:rsidP="00003332">
      <w:pPr>
        <w:autoSpaceDE w:val="0"/>
        <w:autoSpaceDN w:val="0"/>
        <w:adjustRightInd w:val="0"/>
        <w:spacing w:line="236" w:lineRule="atLeast"/>
        <w:rPr>
          <w:rFonts w:ascii="Book Antiqua" w:hAnsi="Book Antiqua" w:cs="Bembo"/>
          <w:sz w:val="24"/>
          <w:szCs w:val="24"/>
        </w:rPr>
      </w:pPr>
    </w:p>
    <w:p w:rsidR="00F62FB0" w:rsidRPr="00003332" w:rsidRDefault="00595335" w:rsidP="00003332">
      <w:pPr>
        <w:pStyle w:val="ListParagraph"/>
        <w:numPr>
          <w:ilvl w:val="0"/>
          <w:numId w:val="3"/>
        </w:numPr>
        <w:autoSpaceDE w:val="0"/>
        <w:autoSpaceDN w:val="0"/>
        <w:adjustRightInd w:val="0"/>
        <w:spacing w:line="236" w:lineRule="atLeast"/>
        <w:ind w:left="360"/>
        <w:rPr>
          <w:rFonts w:ascii="Book Antiqua" w:hAnsi="Book Antiqua" w:cs="Bembo"/>
          <w:sz w:val="24"/>
          <w:szCs w:val="24"/>
        </w:rPr>
      </w:pPr>
      <w:r w:rsidRPr="00003332">
        <w:rPr>
          <w:rFonts w:ascii="Book Antiqua" w:hAnsi="Book Antiqua" w:cs="Bembo"/>
          <w:b/>
          <w:sz w:val="24"/>
          <w:szCs w:val="24"/>
        </w:rPr>
        <w:t xml:space="preserve">Be prepared for slackers </w:t>
      </w:r>
      <w:r w:rsidRPr="00003332">
        <w:rPr>
          <w:rFonts w:ascii="Book Antiqua" w:hAnsi="Book Antiqua" w:cs="Bembo"/>
          <w:sz w:val="24"/>
          <w:szCs w:val="24"/>
        </w:rPr>
        <w:t>who know exactly what they</w:t>
      </w:r>
      <w:r w:rsidR="00990849" w:rsidRPr="00003332">
        <w:rPr>
          <w:rFonts w:ascii="Book Antiqua" w:hAnsi="Book Antiqua" w:cs="Bembo"/>
          <w:sz w:val="24"/>
          <w:szCs w:val="24"/>
        </w:rPr>
        <w:t>'</w:t>
      </w:r>
      <w:r w:rsidRPr="00003332">
        <w:rPr>
          <w:rFonts w:ascii="Book Antiqua" w:hAnsi="Book Antiqua" w:cs="Bembo"/>
          <w:sz w:val="24"/>
          <w:szCs w:val="24"/>
        </w:rPr>
        <w:t>re doing. They may have deliberately pushed the edges of the envelope to see what they could get away with</w:t>
      </w:r>
      <w:r w:rsidR="00990849" w:rsidRPr="00003332">
        <w:rPr>
          <w:rFonts w:ascii="Book Antiqua" w:hAnsi="Book Antiqua" w:cs="Bembo"/>
          <w:sz w:val="24"/>
          <w:szCs w:val="24"/>
        </w:rPr>
        <w:t>,</w:t>
      </w:r>
      <w:r w:rsidRPr="00003332">
        <w:rPr>
          <w:rFonts w:ascii="Book Antiqua" w:hAnsi="Book Antiqua" w:cs="Bembo"/>
          <w:sz w:val="24"/>
          <w:szCs w:val="24"/>
        </w:rPr>
        <w:t xml:space="preserve"> or</w:t>
      </w:r>
      <w:r w:rsidR="00990849" w:rsidRPr="00003332">
        <w:rPr>
          <w:rFonts w:ascii="Book Antiqua" w:hAnsi="Book Antiqua" w:cs="Bembo"/>
          <w:sz w:val="24"/>
          <w:szCs w:val="24"/>
        </w:rPr>
        <w:t xml:space="preserve"> may</w:t>
      </w:r>
      <w:r w:rsidRPr="00003332">
        <w:rPr>
          <w:rFonts w:ascii="Book Antiqua" w:hAnsi="Book Antiqua" w:cs="Bembo"/>
          <w:sz w:val="24"/>
          <w:szCs w:val="24"/>
        </w:rPr>
        <w:t xml:space="preserve"> be actively hostile. If so, move to the next step.</w:t>
      </w:r>
    </w:p>
    <w:p w:rsidR="00F62FB0" w:rsidRDefault="00F62FB0" w:rsidP="00003332">
      <w:pPr>
        <w:autoSpaceDE w:val="0"/>
        <w:autoSpaceDN w:val="0"/>
        <w:adjustRightInd w:val="0"/>
        <w:spacing w:line="236" w:lineRule="atLeast"/>
        <w:rPr>
          <w:rFonts w:ascii="Book Antiqua" w:hAnsi="Book Antiqua" w:cs="Bembo"/>
          <w:sz w:val="24"/>
          <w:szCs w:val="24"/>
        </w:rPr>
      </w:pPr>
    </w:p>
    <w:p w:rsidR="00595335" w:rsidRPr="00003332" w:rsidRDefault="000720AC" w:rsidP="00003332">
      <w:pPr>
        <w:pStyle w:val="ListParagraph"/>
        <w:numPr>
          <w:ilvl w:val="0"/>
          <w:numId w:val="3"/>
        </w:numPr>
        <w:autoSpaceDE w:val="0"/>
        <w:autoSpaceDN w:val="0"/>
        <w:adjustRightInd w:val="0"/>
        <w:spacing w:line="236" w:lineRule="atLeast"/>
        <w:ind w:left="360"/>
        <w:rPr>
          <w:rFonts w:ascii="Book Antiqua" w:hAnsi="Book Antiqua" w:cs="Bembo"/>
          <w:sz w:val="24"/>
          <w:szCs w:val="24"/>
        </w:rPr>
      </w:pPr>
      <w:r w:rsidRPr="00003332">
        <w:rPr>
          <w:rFonts w:ascii="Book Antiqua" w:hAnsi="Book Antiqua" w:cs="Univers BlackExt"/>
          <w:b/>
          <w:bCs/>
          <w:sz w:val="24"/>
          <w:szCs w:val="24"/>
        </w:rPr>
        <w:t xml:space="preserve">Put Them On Notice. </w:t>
      </w:r>
      <w:r w:rsidR="00595335" w:rsidRPr="00003332">
        <w:rPr>
          <w:rFonts w:ascii="Book Antiqua" w:hAnsi="Book Antiqua" w:cs="Bembo"/>
          <w:sz w:val="24"/>
          <w:szCs w:val="24"/>
        </w:rPr>
        <w:t>How you put an underperformer on notice depends on the cause of the problem. If some</w:t>
      </w:r>
      <w:r w:rsidR="00595335" w:rsidRPr="00003332">
        <w:rPr>
          <w:rFonts w:ascii="Book Antiqua" w:hAnsi="Book Antiqua" w:cs="Bembo"/>
          <w:sz w:val="24"/>
          <w:szCs w:val="24"/>
        </w:rPr>
        <w:softHyphen/>
        <w:t>thing in their life is distracting them, offer potential solutions. But unless it</w:t>
      </w:r>
      <w:r w:rsidR="00990849" w:rsidRPr="00003332">
        <w:rPr>
          <w:rFonts w:ascii="Book Antiqua" w:hAnsi="Book Antiqua" w:cs="Bembo"/>
          <w:sz w:val="24"/>
          <w:szCs w:val="24"/>
        </w:rPr>
        <w:t>'</w:t>
      </w:r>
      <w:r w:rsidR="00595335" w:rsidRPr="00003332">
        <w:rPr>
          <w:rFonts w:ascii="Book Antiqua" w:hAnsi="Book Antiqua" w:cs="Bembo"/>
          <w:sz w:val="24"/>
          <w:szCs w:val="24"/>
        </w:rPr>
        <w:t>s a matter of life and death, insist they find a way to work it out so they can do the minimum requirements of their job. If they can</w:t>
      </w:r>
      <w:r w:rsidR="00990849" w:rsidRPr="00003332">
        <w:rPr>
          <w:rFonts w:ascii="Book Antiqua" w:hAnsi="Book Antiqua" w:cs="Bembo"/>
          <w:sz w:val="24"/>
          <w:szCs w:val="24"/>
        </w:rPr>
        <w:t>'</w:t>
      </w:r>
      <w:r w:rsidR="00595335" w:rsidRPr="00003332">
        <w:rPr>
          <w:rFonts w:ascii="Book Antiqua" w:hAnsi="Book Antiqua" w:cs="Bembo"/>
          <w:sz w:val="24"/>
          <w:szCs w:val="24"/>
        </w:rPr>
        <w:t xml:space="preserve">t, or it </w:t>
      </w:r>
      <w:r w:rsidR="00595335" w:rsidRPr="00003332">
        <w:rPr>
          <w:rFonts w:ascii="Book Antiqua" w:hAnsi="Book Antiqua" w:cs="Bembo"/>
          <w:i/>
          <w:iCs/>
          <w:sz w:val="24"/>
          <w:szCs w:val="24"/>
        </w:rPr>
        <w:t xml:space="preserve">does </w:t>
      </w:r>
      <w:r w:rsidR="00595335" w:rsidRPr="00003332">
        <w:rPr>
          <w:rFonts w:ascii="Book Antiqua" w:hAnsi="Book Antiqua" w:cs="Bembo"/>
          <w:sz w:val="24"/>
          <w:szCs w:val="24"/>
        </w:rPr>
        <w:t>involve a matter of life and death, suggest they take time off to deal with it. You can replace them with temp workers until they feel ready to return. Human resources may need to be involved here to navigate any issues of employee and employer rights. If the unproductive employees behave in hostile, demand</w:t>
      </w:r>
      <w:r w:rsidR="00595335" w:rsidRPr="00003332">
        <w:rPr>
          <w:rFonts w:ascii="Book Antiqua" w:hAnsi="Book Antiqua" w:cs="Bembo"/>
          <w:sz w:val="24"/>
          <w:szCs w:val="24"/>
        </w:rPr>
        <w:softHyphen/>
        <w:t>ing, misguided, or lazy ways, don</w:t>
      </w:r>
      <w:r w:rsidR="00990849" w:rsidRPr="00003332">
        <w:rPr>
          <w:rFonts w:ascii="Book Antiqua" w:hAnsi="Book Antiqua" w:cs="Bembo"/>
          <w:sz w:val="24"/>
          <w:szCs w:val="24"/>
        </w:rPr>
        <w:t>'</w:t>
      </w:r>
      <w:r w:rsidR="00595335" w:rsidRPr="00003332">
        <w:rPr>
          <w:rFonts w:ascii="Book Antiqua" w:hAnsi="Book Antiqua" w:cs="Bembo"/>
          <w:sz w:val="24"/>
          <w:szCs w:val="24"/>
        </w:rPr>
        <w:t>t play the game. Appraise them carefully, document the corrective action, and give them milestones they have to meet to get back on track and off probation.</w:t>
      </w:r>
    </w:p>
    <w:p w:rsidR="00F62FB0" w:rsidRDefault="00F62FB0" w:rsidP="00003332">
      <w:pPr>
        <w:autoSpaceDE w:val="0"/>
        <w:autoSpaceDN w:val="0"/>
        <w:adjustRightInd w:val="0"/>
        <w:spacing w:line="236" w:lineRule="atLeast"/>
        <w:rPr>
          <w:rFonts w:ascii="Book Antiqua" w:hAnsi="Book Antiqua" w:cs="Univers 55"/>
          <w:sz w:val="24"/>
          <w:szCs w:val="24"/>
        </w:rPr>
      </w:pPr>
    </w:p>
    <w:p w:rsidR="00595335" w:rsidRPr="00003332" w:rsidRDefault="000720AC" w:rsidP="00003332">
      <w:pPr>
        <w:pStyle w:val="ListParagraph"/>
        <w:numPr>
          <w:ilvl w:val="0"/>
          <w:numId w:val="3"/>
        </w:numPr>
        <w:autoSpaceDE w:val="0"/>
        <w:autoSpaceDN w:val="0"/>
        <w:adjustRightInd w:val="0"/>
        <w:spacing w:line="236" w:lineRule="atLeast"/>
        <w:ind w:left="360"/>
        <w:rPr>
          <w:rFonts w:ascii="Book Antiqua" w:hAnsi="Book Antiqua" w:cs="Bembo"/>
          <w:sz w:val="24"/>
          <w:szCs w:val="24"/>
        </w:rPr>
      </w:pPr>
      <w:r w:rsidRPr="00003332">
        <w:rPr>
          <w:rFonts w:ascii="Book Antiqua" w:hAnsi="Book Antiqua" w:cs="Univers BlackExt"/>
          <w:b/>
          <w:bCs/>
          <w:sz w:val="24"/>
          <w:szCs w:val="24"/>
        </w:rPr>
        <w:lastRenderedPageBreak/>
        <w:t>Motivate Them</w:t>
      </w:r>
      <w:r w:rsidR="00595335" w:rsidRPr="00003332">
        <w:rPr>
          <w:rFonts w:ascii="Book Antiqua" w:hAnsi="Book Antiqua" w:cs="Univers BlackExt"/>
          <w:b/>
          <w:bCs/>
          <w:sz w:val="24"/>
          <w:szCs w:val="24"/>
        </w:rPr>
        <w:t xml:space="preserve">. </w:t>
      </w:r>
      <w:r w:rsidR="00595335" w:rsidRPr="00003332">
        <w:rPr>
          <w:rFonts w:ascii="Book Antiqua" w:hAnsi="Book Antiqua" w:cs="Bembo"/>
          <w:sz w:val="24"/>
          <w:szCs w:val="24"/>
        </w:rPr>
        <w:t>Once you</w:t>
      </w:r>
      <w:r w:rsidR="00990849" w:rsidRPr="00003332">
        <w:rPr>
          <w:rFonts w:ascii="Book Antiqua" w:hAnsi="Book Antiqua" w:cs="Bembo"/>
          <w:sz w:val="24"/>
          <w:szCs w:val="24"/>
        </w:rPr>
        <w:t>'</w:t>
      </w:r>
      <w:r w:rsidR="00595335" w:rsidRPr="00003332">
        <w:rPr>
          <w:rFonts w:ascii="Book Antiqua" w:hAnsi="Book Antiqua" w:cs="Bembo"/>
          <w:sz w:val="24"/>
          <w:szCs w:val="24"/>
        </w:rPr>
        <w:t>ve put underperformers on notice, don</w:t>
      </w:r>
      <w:r w:rsidR="00990849" w:rsidRPr="00003332">
        <w:rPr>
          <w:rFonts w:ascii="Book Antiqua" w:hAnsi="Book Antiqua" w:cs="Bembo"/>
          <w:sz w:val="24"/>
          <w:szCs w:val="24"/>
        </w:rPr>
        <w:t>'</w:t>
      </w:r>
      <w:r w:rsidR="00595335" w:rsidRPr="00003332">
        <w:rPr>
          <w:rFonts w:ascii="Book Antiqua" w:hAnsi="Book Antiqua" w:cs="Bembo"/>
          <w:sz w:val="24"/>
          <w:szCs w:val="24"/>
        </w:rPr>
        <w:t>t disappear until reassessment time. Keep an eye on them and find ways to motivate them to do a bet</w:t>
      </w:r>
      <w:r w:rsidR="00595335" w:rsidRPr="00003332">
        <w:rPr>
          <w:rFonts w:ascii="Book Antiqua" w:hAnsi="Book Antiqua" w:cs="Bembo"/>
          <w:sz w:val="24"/>
          <w:szCs w:val="24"/>
        </w:rPr>
        <w:softHyphen/>
        <w:t>ter job. Make sure they understand what their job entails and why it</w:t>
      </w:r>
      <w:r w:rsidR="00990849" w:rsidRPr="00003332">
        <w:rPr>
          <w:rFonts w:ascii="Book Antiqua" w:hAnsi="Book Antiqua" w:cs="Bembo"/>
          <w:sz w:val="24"/>
          <w:szCs w:val="24"/>
        </w:rPr>
        <w:t>'</w:t>
      </w:r>
      <w:r w:rsidR="00595335" w:rsidRPr="00003332">
        <w:rPr>
          <w:rFonts w:ascii="Book Antiqua" w:hAnsi="Book Antiqua" w:cs="Bembo"/>
          <w:sz w:val="24"/>
          <w:szCs w:val="24"/>
        </w:rPr>
        <w:t>s important in both team and organizational contexts. Try small rewards for successful completion of milestone tasks. It could even be something as minor as a certificate of achievement or a Star</w:t>
      </w:r>
      <w:r w:rsidR="00595335" w:rsidRPr="00003332">
        <w:rPr>
          <w:rFonts w:ascii="Book Antiqua" w:hAnsi="Book Antiqua" w:cs="Bembo"/>
          <w:sz w:val="24"/>
          <w:szCs w:val="24"/>
        </w:rPr>
        <w:softHyphen/>
        <w:t>bucks gift card with a handwritten note—whatever</w:t>
      </w:r>
      <w:r w:rsidR="00990849" w:rsidRPr="00003332">
        <w:rPr>
          <w:rFonts w:ascii="Book Antiqua" w:hAnsi="Book Antiqua" w:cs="Bembo"/>
          <w:sz w:val="24"/>
          <w:szCs w:val="24"/>
        </w:rPr>
        <w:t>'</w:t>
      </w:r>
      <w:r w:rsidR="00595335" w:rsidRPr="00003332">
        <w:rPr>
          <w:rFonts w:ascii="Book Antiqua" w:hAnsi="Book Antiqua" w:cs="Bembo"/>
          <w:sz w:val="24"/>
          <w:szCs w:val="24"/>
        </w:rPr>
        <w:t>s in your power to give. If nothing else works, it</w:t>
      </w:r>
      <w:r w:rsidR="00990849" w:rsidRPr="00003332">
        <w:rPr>
          <w:rFonts w:ascii="Book Antiqua" w:hAnsi="Book Antiqua" w:cs="Bembo"/>
          <w:sz w:val="24"/>
          <w:szCs w:val="24"/>
        </w:rPr>
        <w:t>'</w:t>
      </w:r>
      <w:r w:rsidR="00595335" w:rsidRPr="00003332">
        <w:rPr>
          <w:rFonts w:ascii="Book Antiqua" w:hAnsi="Book Antiqua" w:cs="Bembo"/>
          <w:sz w:val="24"/>
          <w:szCs w:val="24"/>
        </w:rPr>
        <w:t>s time for:</w:t>
      </w:r>
    </w:p>
    <w:p w:rsidR="00F62FB0" w:rsidRDefault="00F62FB0" w:rsidP="00003332">
      <w:pPr>
        <w:autoSpaceDE w:val="0"/>
        <w:autoSpaceDN w:val="0"/>
        <w:adjustRightInd w:val="0"/>
        <w:spacing w:line="236" w:lineRule="atLeast"/>
        <w:rPr>
          <w:rFonts w:ascii="Book Antiqua" w:hAnsi="Book Antiqua" w:cs="Univers 55"/>
          <w:sz w:val="24"/>
          <w:szCs w:val="24"/>
        </w:rPr>
      </w:pPr>
    </w:p>
    <w:p w:rsidR="00595335" w:rsidRPr="00003332" w:rsidRDefault="000720AC" w:rsidP="00003332">
      <w:pPr>
        <w:pStyle w:val="ListParagraph"/>
        <w:numPr>
          <w:ilvl w:val="0"/>
          <w:numId w:val="3"/>
        </w:numPr>
        <w:autoSpaceDE w:val="0"/>
        <w:autoSpaceDN w:val="0"/>
        <w:adjustRightInd w:val="0"/>
        <w:spacing w:line="236" w:lineRule="atLeast"/>
        <w:ind w:left="360"/>
        <w:rPr>
          <w:rFonts w:ascii="Book Antiqua" w:hAnsi="Book Antiqua" w:cs="Bembo"/>
          <w:sz w:val="24"/>
          <w:szCs w:val="24"/>
        </w:rPr>
      </w:pPr>
      <w:r w:rsidRPr="00003332">
        <w:rPr>
          <w:rFonts w:ascii="Book Antiqua" w:hAnsi="Book Antiqua" w:cs="Univers BlackExt"/>
          <w:b/>
          <w:bCs/>
          <w:sz w:val="24"/>
          <w:szCs w:val="24"/>
        </w:rPr>
        <w:t>The Nuclear Option</w:t>
      </w:r>
      <w:r w:rsidR="00595335" w:rsidRPr="00003332">
        <w:rPr>
          <w:rFonts w:ascii="Book Antiqua" w:hAnsi="Book Antiqua" w:cs="Univers BlackExt"/>
          <w:b/>
          <w:bCs/>
          <w:sz w:val="24"/>
          <w:szCs w:val="24"/>
        </w:rPr>
        <w:t xml:space="preserve">. </w:t>
      </w:r>
      <w:r w:rsidR="00595335" w:rsidRPr="00003332">
        <w:rPr>
          <w:rFonts w:ascii="Book Antiqua" w:hAnsi="Book Antiqua" w:cs="Bembo"/>
          <w:sz w:val="24"/>
          <w:szCs w:val="24"/>
        </w:rPr>
        <w:t>If it</w:t>
      </w:r>
      <w:r w:rsidR="00990849" w:rsidRPr="00003332">
        <w:rPr>
          <w:rFonts w:ascii="Book Antiqua" w:hAnsi="Book Antiqua" w:cs="Bembo"/>
          <w:sz w:val="24"/>
          <w:szCs w:val="24"/>
        </w:rPr>
        <w:t>'</w:t>
      </w:r>
      <w:r w:rsidR="00595335" w:rsidRPr="00003332">
        <w:rPr>
          <w:rFonts w:ascii="Book Antiqua" w:hAnsi="Book Antiqua" w:cs="Bembo"/>
          <w:sz w:val="24"/>
          <w:szCs w:val="24"/>
        </w:rPr>
        <w:t>s not working out, invite underperformers to explore their talents elsewhere. Jack Welch, former CEO of GE, famously fired the bottom 10 percent of performers in his company every year. He received a lot of criticism for it, but no one can deny that GE thrived under his guidance.</w:t>
      </w:r>
    </w:p>
    <w:p w:rsidR="00F62FB0" w:rsidRDefault="00F62FB0" w:rsidP="00595335">
      <w:pPr>
        <w:autoSpaceDE w:val="0"/>
        <w:autoSpaceDN w:val="0"/>
        <w:adjustRightInd w:val="0"/>
        <w:spacing w:line="181" w:lineRule="atLeast"/>
        <w:jc w:val="both"/>
        <w:rPr>
          <w:rFonts w:ascii="Book Antiqua" w:hAnsi="Book Antiqua" w:cs="Univers Extended"/>
          <w:i/>
          <w:iCs/>
          <w:sz w:val="24"/>
          <w:szCs w:val="24"/>
        </w:rPr>
      </w:pPr>
    </w:p>
    <w:p w:rsidR="00595335" w:rsidRDefault="00595335" w:rsidP="00595335">
      <w:pPr>
        <w:autoSpaceDE w:val="0"/>
        <w:autoSpaceDN w:val="0"/>
        <w:adjustRightInd w:val="0"/>
        <w:spacing w:line="181" w:lineRule="atLeast"/>
        <w:jc w:val="both"/>
        <w:rPr>
          <w:rFonts w:ascii="Book Antiqua" w:hAnsi="Book Antiqua" w:cs="Univers Extended"/>
          <w:b/>
          <w:iCs/>
          <w:sz w:val="24"/>
          <w:szCs w:val="24"/>
        </w:rPr>
      </w:pPr>
      <w:r w:rsidRPr="00595335">
        <w:rPr>
          <w:rFonts w:ascii="Book Antiqua" w:hAnsi="Book Antiqua" w:cs="Univers Extended"/>
          <w:b/>
          <w:iCs/>
          <w:sz w:val="24"/>
          <w:szCs w:val="24"/>
        </w:rPr>
        <w:t>Enough</w:t>
      </w:r>
      <w:r w:rsidR="00990849">
        <w:rPr>
          <w:rFonts w:ascii="Book Antiqua" w:hAnsi="Book Antiqua" w:cs="Univers Extended"/>
          <w:b/>
          <w:iCs/>
          <w:sz w:val="24"/>
          <w:szCs w:val="24"/>
        </w:rPr>
        <w:t>'</w:t>
      </w:r>
      <w:r w:rsidRPr="00595335">
        <w:rPr>
          <w:rFonts w:ascii="Book Antiqua" w:hAnsi="Book Antiqua" w:cs="Univers Extended"/>
          <w:b/>
          <w:iCs/>
          <w:sz w:val="24"/>
          <w:szCs w:val="24"/>
        </w:rPr>
        <w:t>s Enough</w:t>
      </w:r>
    </w:p>
    <w:p w:rsidR="00F62FB0" w:rsidRPr="00595335" w:rsidRDefault="00F62FB0" w:rsidP="00595335">
      <w:pPr>
        <w:autoSpaceDE w:val="0"/>
        <w:autoSpaceDN w:val="0"/>
        <w:adjustRightInd w:val="0"/>
        <w:spacing w:line="181" w:lineRule="atLeast"/>
        <w:jc w:val="both"/>
        <w:rPr>
          <w:rFonts w:ascii="Book Antiqua" w:hAnsi="Book Antiqua" w:cs="Univers Extended"/>
          <w:b/>
          <w:sz w:val="24"/>
          <w:szCs w:val="24"/>
        </w:rPr>
      </w:pPr>
    </w:p>
    <w:p w:rsidR="00595335" w:rsidRPr="00595335" w:rsidRDefault="00595335" w:rsidP="00595335">
      <w:pPr>
        <w:autoSpaceDE w:val="0"/>
        <w:autoSpaceDN w:val="0"/>
        <w:adjustRightInd w:val="0"/>
        <w:spacing w:line="236" w:lineRule="atLeast"/>
        <w:jc w:val="both"/>
        <w:rPr>
          <w:rFonts w:ascii="Book Antiqua" w:hAnsi="Book Antiqua" w:cs="Bembo"/>
          <w:sz w:val="24"/>
          <w:szCs w:val="24"/>
        </w:rPr>
      </w:pPr>
      <w:r w:rsidRPr="00595335">
        <w:rPr>
          <w:rFonts w:ascii="Book Antiqua" w:hAnsi="Book Antiqua" w:cs="Bembo"/>
          <w:sz w:val="24"/>
          <w:szCs w:val="24"/>
        </w:rPr>
        <w:t xml:space="preserve">Slackers are productivity vampires, slowly draining your team of life. The worst of them blame others for their faults, express a toxic attitude, and deliberately stir up trouble. </w:t>
      </w:r>
    </w:p>
    <w:p w:rsidR="007D1C26" w:rsidRDefault="002E1969" w:rsidP="00595335">
      <w:pPr>
        <w:autoSpaceDE w:val="0"/>
        <w:autoSpaceDN w:val="0"/>
        <w:adjustRightInd w:val="0"/>
        <w:spacing w:line="236" w:lineRule="atLeast"/>
        <w:jc w:val="both"/>
        <w:rPr>
          <w:rFonts w:ascii="Book Antiqua" w:hAnsi="Book Antiqua" w:cs="Bembo"/>
          <w:sz w:val="24"/>
          <w:szCs w:val="24"/>
        </w:rPr>
      </w:pPr>
      <w:r>
        <w:rPr>
          <w:rFonts w:ascii="Book Antiqua" w:hAnsi="Book Antiqua" w:cs="Bembo"/>
          <w:sz w:val="24"/>
          <w:szCs w:val="24"/>
        </w:rPr>
        <w:t>R</w:t>
      </w:r>
      <w:r w:rsidR="00595335" w:rsidRPr="00595335">
        <w:rPr>
          <w:rFonts w:ascii="Book Antiqua" w:hAnsi="Book Antiqua" w:cs="Bembo"/>
          <w:sz w:val="24"/>
          <w:szCs w:val="24"/>
        </w:rPr>
        <w:t>espond to them</w:t>
      </w:r>
      <w:r>
        <w:rPr>
          <w:rFonts w:ascii="Book Antiqua" w:hAnsi="Book Antiqua" w:cs="Bembo"/>
          <w:sz w:val="24"/>
          <w:szCs w:val="24"/>
        </w:rPr>
        <w:t xml:space="preserve"> immediately</w:t>
      </w:r>
      <w:r w:rsidR="00595335" w:rsidRPr="00595335">
        <w:rPr>
          <w:rFonts w:ascii="Book Antiqua" w:hAnsi="Book Antiqua" w:cs="Bembo"/>
          <w:sz w:val="24"/>
          <w:szCs w:val="24"/>
        </w:rPr>
        <w:t xml:space="preserve"> by putting them on notice. Find ways to engage and motivate them where possible—and the sooner the better. If things don</w:t>
      </w:r>
      <w:r w:rsidR="00990849">
        <w:rPr>
          <w:rFonts w:ascii="Book Antiqua" w:hAnsi="Book Antiqua" w:cs="Bembo"/>
          <w:sz w:val="24"/>
          <w:szCs w:val="24"/>
        </w:rPr>
        <w:t>'</w:t>
      </w:r>
      <w:r w:rsidR="00595335" w:rsidRPr="00595335">
        <w:rPr>
          <w:rFonts w:ascii="Book Antiqua" w:hAnsi="Book Antiqua" w:cs="Bembo"/>
          <w:sz w:val="24"/>
          <w:szCs w:val="24"/>
        </w:rPr>
        <w:t>t clear up relatively quickly, show them the door</w:t>
      </w:r>
      <w:r w:rsidR="00990849">
        <w:rPr>
          <w:rFonts w:ascii="Book Antiqua" w:hAnsi="Book Antiqua" w:cs="Bembo"/>
          <w:sz w:val="24"/>
          <w:szCs w:val="24"/>
        </w:rPr>
        <w:t>,</w:t>
      </w:r>
      <w:r w:rsidR="00595335" w:rsidRPr="00595335">
        <w:rPr>
          <w:rFonts w:ascii="Book Antiqua" w:hAnsi="Book Antiqua" w:cs="Bembo"/>
          <w:sz w:val="24"/>
          <w:szCs w:val="24"/>
        </w:rPr>
        <w:t xml:space="preserve"> for your team</w:t>
      </w:r>
      <w:r w:rsidR="00990849">
        <w:rPr>
          <w:rFonts w:ascii="Book Antiqua" w:hAnsi="Book Antiqua" w:cs="Bembo"/>
          <w:sz w:val="24"/>
          <w:szCs w:val="24"/>
        </w:rPr>
        <w:t>'</w:t>
      </w:r>
      <w:r w:rsidR="00595335" w:rsidRPr="00595335">
        <w:rPr>
          <w:rFonts w:ascii="Book Antiqua" w:hAnsi="Book Antiqua" w:cs="Bembo"/>
          <w:sz w:val="24"/>
          <w:szCs w:val="24"/>
        </w:rPr>
        <w:t>s sake.</w:t>
      </w:r>
    </w:p>
    <w:p w:rsidR="00003332" w:rsidRDefault="00003332" w:rsidP="00595335">
      <w:pPr>
        <w:autoSpaceDE w:val="0"/>
        <w:autoSpaceDN w:val="0"/>
        <w:adjustRightInd w:val="0"/>
        <w:spacing w:line="236" w:lineRule="atLeast"/>
        <w:jc w:val="both"/>
        <w:rPr>
          <w:rFonts w:ascii="Book Antiqua" w:hAnsi="Book Antiqua" w:cs="Bembo"/>
          <w:sz w:val="24"/>
          <w:szCs w:val="24"/>
        </w:rPr>
      </w:pPr>
    </w:p>
    <w:p w:rsidR="00003332" w:rsidRDefault="00003332" w:rsidP="00595335">
      <w:pPr>
        <w:autoSpaceDE w:val="0"/>
        <w:autoSpaceDN w:val="0"/>
        <w:adjustRightInd w:val="0"/>
        <w:spacing w:line="236" w:lineRule="atLeast"/>
        <w:jc w:val="both"/>
        <w:rPr>
          <w:rFonts w:ascii="Book Antiqua" w:hAnsi="Book Antiqua" w:cs="Bembo"/>
          <w:sz w:val="24"/>
          <w:szCs w:val="24"/>
        </w:rPr>
      </w:pPr>
    </w:p>
    <w:p w:rsidR="00003332" w:rsidRPr="00003332" w:rsidRDefault="00003332" w:rsidP="00595335">
      <w:pPr>
        <w:autoSpaceDE w:val="0"/>
        <w:autoSpaceDN w:val="0"/>
        <w:adjustRightInd w:val="0"/>
        <w:spacing w:line="236" w:lineRule="atLeast"/>
        <w:jc w:val="both"/>
        <w:rPr>
          <w:rFonts w:ascii="Book Antiqua" w:hAnsi="Book Antiqua"/>
          <w:b/>
          <w:sz w:val="20"/>
          <w:szCs w:val="24"/>
        </w:rPr>
      </w:pPr>
      <w:r w:rsidRPr="00003332">
        <w:rPr>
          <w:rFonts w:ascii="Book Antiqua" w:hAnsi="Book Antiqua" w:cs="Bembo"/>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003332">
        <w:rPr>
          <w:rFonts w:ascii="Book Antiqua" w:hAnsi="Book Antiqua" w:cs="Bembo"/>
          <w:i/>
          <w:sz w:val="20"/>
          <w:szCs w:val="24"/>
        </w:rPr>
        <w:t>Doing the Right Things Right: How the Effective Executive Spends Time</w:t>
      </w:r>
      <w:r w:rsidRPr="00003332">
        <w:rPr>
          <w:rFonts w:ascii="Book Antiqua" w:hAnsi="Book Antiqua" w:cs="Bembo"/>
          <w:sz w:val="20"/>
          <w:szCs w:val="24"/>
        </w:rPr>
        <w:t>.</w:t>
      </w:r>
      <w:r w:rsidR="00B91FBA">
        <w:rPr>
          <w:rFonts w:ascii="Book Antiqua" w:hAnsi="Book Antiqua" w:cs="Bembo"/>
          <w:sz w:val="20"/>
          <w:szCs w:val="24"/>
        </w:rPr>
        <w:t xml:space="preserve"> See </w:t>
      </w:r>
      <w:hyperlink r:id="rId5" w:history="1">
        <w:r w:rsidR="00B91FBA" w:rsidRPr="0053588C">
          <w:rPr>
            <w:rStyle w:val="Hyperlink"/>
            <w:rFonts w:ascii="Book Antiqua" w:hAnsi="Book Antiqua" w:cs="Bembo"/>
            <w:sz w:val="20"/>
            <w:szCs w:val="24"/>
          </w:rPr>
          <w:t>www.3TLeadership.com</w:t>
        </w:r>
      </w:hyperlink>
      <w:r w:rsidR="00B91FBA">
        <w:rPr>
          <w:rFonts w:ascii="Book Antiqua" w:hAnsi="Book Antiqua" w:cs="Bembo"/>
          <w:sz w:val="20"/>
          <w:szCs w:val="24"/>
        </w:rPr>
        <w:t xml:space="preserve">. </w:t>
      </w:r>
      <w:bookmarkStart w:id="0" w:name="_GoBack"/>
      <w:bookmarkEnd w:id="0"/>
    </w:p>
    <w:sectPr w:rsidR="00003332" w:rsidRPr="0000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D90"/>
    <w:multiLevelType w:val="hybridMultilevel"/>
    <w:tmpl w:val="046E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325BE"/>
    <w:multiLevelType w:val="hybridMultilevel"/>
    <w:tmpl w:val="1EFAC4FA"/>
    <w:lvl w:ilvl="0" w:tplc="943EA7FC">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A42C6"/>
    <w:multiLevelType w:val="hybridMultilevel"/>
    <w:tmpl w:val="CD6E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03332"/>
    <w:rsid w:val="0001461C"/>
    <w:rsid w:val="000720AC"/>
    <w:rsid w:val="00087157"/>
    <w:rsid w:val="001A1D15"/>
    <w:rsid w:val="001F3EF7"/>
    <w:rsid w:val="0026556F"/>
    <w:rsid w:val="002C066A"/>
    <w:rsid w:val="002E1969"/>
    <w:rsid w:val="004330D7"/>
    <w:rsid w:val="004E563D"/>
    <w:rsid w:val="004F72CC"/>
    <w:rsid w:val="00522152"/>
    <w:rsid w:val="00595335"/>
    <w:rsid w:val="005B3E2D"/>
    <w:rsid w:val="0069543B"/>
    <w:rsid w:val="006A682B"/>
    <w:rsid w:val="006C7F06"/>
    <w:rsid w:val="0074438D"/>
    <w:rsid w:val="007A4578"/>
    <w:rsid w:val="007D1C26"/>
    <w:rsid w:val="00990849"/>
    <w:rsid w:val="00AE58B4"/>
    <w:rsid w:val="00B91FBA"/>
    <w:rsid w:val="00C73DCD"/>
    <w:rsid w:val="00C75B5F"/>
    <w:rsid w:val="00CE4623"/>
    <w:rsid w:val="00D02330"/>
    <w:rsid w:val="00DF0A2E"/>
    <w:rsid w:val="00F31D80"/>
    <w:rsid w:val="00F6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paragraph" w:customStyle="1" w:styleId="Pa4">
    <w:name w:val="Pa4"/>
    <w:basedOn w:val="Default"/>
    <w:next w:val="Default"/>
    <w:uiPriority w:val="99"/>
    <w:rsid w:val="00CE4623"/>
    <w:pPr>
      <w:spacing w:line="241" w:lineRule="atLeast"/>
    </w:pPr>
    <w:rPr>
      <w:rFonts w:cstheme="minorBidi"/>
      <w:color w:val="auto"/>
    </w:rPr>
  </w:style>
  <w:style w:type="character" w:styleId="Hyperlink">
    <w:name w:val="Hyperlink"/>
    <w:basedOn w:val="DefaultParagraphFont"/>
    <w:uiPriority w:val="99"/>
    <w:unhideWhenUsed/>
    <w:rsid w:val="00B91F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Largent</dc:creator>
  <cp:keywords/>
  <dc:description/>
  <cp:lastModifiedBy>Laura</cp:lastModifiedBy>
  <cp:revision>7</cp:revision>
  <dcterms:created xsi:type="dcterms:W3CDTF">2015-11-08T15:35:00Z</dcterms:created>
  <dcterms:modified xsi:type="dcterms:W3CDTF">2015-11-17T04:43:00Z</dcterms:modified>
</cp:coreProperties>
</file>