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6C7F06" w:rsidP="004330D7">
      <w:pPr>
        <w:jc w:val="center"/>
        <w:rPr>
          <w:rFonts w:ascii="Book Antiqua" w:hAnsi="Book Antiqua"/>
          <w:b/>
          <w:sz w:val="24"/>
          <w:szCs w:val="24"/>
        </w:rPr>
      </w:pPr>
      <w:r>
        <w:rPr>
          <w:rFonts w:ascii="Book Antiqua" w:hAnsi="Book Antiqua"/>
          <w:b/>
          <w:sz w:val="28"/>
          <w:szCs w:val="24"/>
        </w:rPr>
        <w:t>How to Execute Decisions and Move Forward Quickly</w:t>
      </w:r>
    </w:p>
    <w:p w:rsidR="003B3D76" w:rsidRDefault="003B3D76" w:rsidP="003B3D76">
      <w:pPr>
        <w:jc w:val="center"/>
        <w:rPr>
          <w:rFonts w:ascii="Book Antiqua" w:hAnsi="Book Antiqua"/>
          <w:b/>
          <w:sz w:val="24"/>
          <w:szCs w:val="24"/>
        </w:rPr>
      </w:pPr>
      <w:r>
        <w:rPr>
          <w:rFonts w:ascii="Book Antiqua" w:hAnsi="Book Antiqua"/>
          <w:sz w:val="24"/>
          <w:szCs w:val="24"/>
        </w:rPr>
        <w:t xml:space="preserve">Tip Sheet #4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7D1C26" w:rsidRDefault="007D1C26" w:rsidP="00632D8A">
      <w:pPr>
        <w:autoSpaceDE w:val="0"/>
        <w:autoSpaceDN w:val="0"/>
        <w:adjustRightInd w:val="0"/>
        <w:spacing w:line="236" w:lineRule="atLeast"/>
        <w:rPr>
          <w:rFonts w:ascii="Book Antiqua" w:hAnsi="Book Antiqua"/>
          <w:sz w:val="24"/>
          <w:szCs w:val="24"/>
        </w:rPr>
      </w:pPr>
      <w:r w:rsidRPr="007D1C26">
        <w:rPr>
          <w:rFonts w:ascii="Book Antiqua" w:hAnsi="Book Antiqua"/>
          <w:sz w:val="24"/>
          <w:szCs w:val="24"/>
        </w:rPr>
        <w:t>Once you</w:t>
      </w:r>
      <w:r w:rsidR="00840E7F">
        <w:rPr>
          <w:rFonts w:ascii="Book Antiqua" w:hAnsi="Book Antiqua"/>
          <w:sz w:val="24"/>
          <w:szCs w:val="24"/>
        </w:rPr>
        <w:t>'</w:t>
      </w:r>
      <w:r w:rsidRPr="007D1C26">
        <w:rPr>
          <w:rFonts w:ascii="Book Antiqua" w:hAnsi="Book Antiqua"/>
          <w:sz w:val="24"/>
          <w:szCs w:val="24"/>
        </w:rPr>
        <w:t xml:space="preserve">ve made </w:t>
      </w:r>
      <w:r w:rsidR="00F31D80">
        <w:rPr>
          <w:rFonts w:ascii="Book Antiqua" w:hAnsi="Book Antiqua"/>
          <w:sz w:val="24"/>
          <w:szCs w:val="24"/>
        </w:rPr>
        <w:t>a</w:t>
      </w:r>
      <w:r w:rsidRPr="007D1C26">
        <w:rPr>
          <w:rFonts w:ascii="Book Antiqua" w:hAnsi="Book Antiqua"/>
          <w:sz w:val="24"/>
          <w:szCs w:val="24"/>
        </w:rPr>
        <w:t xml:space="preserve"> decision, execute! When it comes to productivity and success, execution trumps all. No matter how well you</w:t>
      </w:r>
      <w:r w:rsidR="00840E7F">
        <w:rPr>
          <w:rFonts w:ascii="Book Antiqua" w:hAnsi="Book Antiqua"/>
          <w:sz w:val="24"/>
          <w:szCs w:val="24"/>
        </w:rPr>
        <w:t>'</w:t>
      </w:r>
      <w:r w:rsidRPr="007D1C26">
        <w:rPr>
          <w:rFonts w:ascii="Book Antiqua" w:hAnsi="Book Antiqua"/>
          <w:sz w:val="24"/>
          <w:szCs w:val="24"/>
        </w:rPr>
        <w:t>ve planned your strategy, nothing happens if you don</w:t>
      </w:r>
      <w:r w:rsidR="00840E7F">
        <w:rPr>
          <w:rFonts w:ascii="Book Antiqua" w:hAnsi="Book Antiqua"/>
          <w:sz w:val="24"/>
          <w:szCs w:val="24"/>
        </w:rPr>
        <w:t>'</w:t>
      </w:r>
      <w:r w:rsidRPr="007D1C26">
        <w:rPr>
          <w:rFonts w:ascii="Book Antiqua" w:hAnsi="Book Antiqua"/>
          <w:sz w:val="24"/>
          <w:szCs w:val="24"/>
        </w:rPr>
        <w:t>t get it done.</w:t>
      </w:r>
      <w:r w:rsidR="00F31D80">
        <w:rPr>
          <w:rFonts w:ascii="Book Antiqua" w:hAnsi="Book Antiqua"/>
          <w:sz w:val="24"/>
          <w:szCs w:val="24"/>
        </w:rPr>
        <w:t xml:space="preserve"> </w:t>
      </w:r>
      <w:r w:rsidRPr="007D1C26">
        <w:rPr>
          <w:rFonts w:ascii="Book Antiqua" w:hAnsi="Book Antiqua"/>
          <w:sz w:val="24"/>
          <w:szCs w:val="24"/>
        </w:rPr>
        <w:t>If your people are dragging their feet, shake them up a bit</w:t>
      </w:r>
      <w:r w:rsidR="00632D8A">
        <w:rPr>
          <w:rFonts w:ascii="Book Antiqua" w:hAnsi="Book Antiqua"/>
          <w:sz w:val="24"/>
          <w:szCs w:val="24"/>
        </w:rPr>
        <w:t>;</w:t>
      </w:r>
      <w:r w:rsidRPr="007D1C26">
        <w:rPr>
          <w:rFonts w:ascii="Book Antiqua" w:hAnsi="Book Antiqua"/>
          <w:sz w:val="24"/>
          <w:szCs w:val="24"/>
        </w:rPr>
        <w:t xml:space="preserve"> it</w:t>
      </w:r>
      <w:r w:rsidR="00840E7F">
        <w:rPr>
          <w:rFonts w:ascii="Book Antiqua" w:hAnsi="Book Antiqua"/>
          <w:sz w:val="24"/>
          <w:szCs w:val="24"/>
        </w:rPr>
        <w:t>'</w:t>
      </w:r>
      <w:r w:rsidRPr="007D1C26">
        <w:rPr>
          <w:rFonts w:ascii="Book Antiqua" w:hAnsi="Book Antiqua"/>
          <w:sz w:val="24"/>
          <w:szCs w:val="24"/>
        </w:rPr>
        <w:t xml:space="preserve">s your responsibility to elicit results. </w:t>
      </w:r>
      <w:r w:rsidR="00F31D80">
        <w:rPr>
          <w:rFonts w:ascii="Book Antiqua" w:hAnsi="Book Antiqua"/>
          <w:sz w:val="24"/>
          <w:szCs w:val="24"/>
        </w:rPr>
        <w:t>T</w:t>
      </w:r>
      <w:r w:rsidRPr="007D1C26">
        <w:rPr>
          <w:rFonts w:ascii="Book Antiqua" w:hAnsi="Book Antiqua"/>
          <w:sz w:val="24"/>
          <w:szCs w:val="24"/>
        </w:rPr>
        <w:t>hat means, among other things:</w:t>
      </w:r>
    </w:p>
    <w:p w:rsidR="00F31D80" w:rsidRPr="007D1C26" w:rsidRDefault="00F31D80" w:rsidP="00F31D80">
      <w:pPr>
        <w:autoSpaceDE w:val="0"/>
        <w:autoSpaceDN w:val="0"/>
        <w:adjustRightInd w:val="0"/>
        <w:spacing w:line="236" w:lineRule="atLeast"/>
        <w:jc w:val="both"/>
        <w:rPr>
          <w:rFonts w:ascii="Book Antiqua" w:hAnsi="Book Antiqua"/>
          <w:sz w:val="24"/>
          <w:szCs w:val="24"/>
        </w:rPr>
      </w:pPr>
    </w:p>
    <w:p w:rsidR="007D1C26" w:rsidRPr="003B3D76" w:rsidRDefault="00632D8A" w:rsidP="003B3D7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3B3D76">
        <w:rPr>
          <w:rFonts w:ascii="Book Antiqua" w:hAnsi="Book Antiqua" w:cs="Univers BlackExt"/>
          <w:b/>
          <w:bCs/>
          <w:sz w:val="24"/>
          <w:szCs w:val="24"/>
        </w:rPr>
        <w:t>Stop Accepting Excuses</w:t>
      </w:r>
      <w:r w:rsidR="007D1C26" w:rsidRPr="003B3D76">
        <w:rPr>
          <w:rFonts w:ascii="Book Antiqua" w:hAnsi="Book Antiqua" w:cs="Univers BlackExt"/>
          <w:b/>
          <w:bCs/>
          <w:sz w:val="24"/>
          <w:szCs w:val="24"/>
        </w:rPr>
        <w:t xml:space="preserve">. </w:t>
      </w:r>
      <w:r w:rsidR="007D1C26" w:rsidRPr="003B3D76">
        <w:rPr>
          <w:rFonts w:ascii="Book Antiqua" w:hAnsi="Book Antiqua" w:cs="Bembo"/>
          <w:sz w:val="24"/>
          <w:szCs w:val="24"/>
        </w:rPr>
        <w:t>If lack of training or equipment slows productivity, rectify the situation. If people still don</w:t>
      </w:r>
      <w:r w:rsidR="00840E7F" w:rsidRPr="003B3D76">
        <w:rPr>
          <w:rFonts w:ascii="Book Antiqua" w:hAnsi="Book Antiqua" w:cs="Bembo"/>
          <w:sz w:val="24"/>
          <w:szCs w:val="24"/>
        </w:rPr>
        <w:t>'</w:t>
      </w:r>
      <w:r w:rsidR="007D1C26" w:rsidRPr="003B3D76">
        <w:rPr>
          <w:rFonts w:ascii="Book Antiqua" w:hAnsi="Book Antiqua" w:cs="Bembo"/>
          <w:sz w:val="24"/>
          <w:szCs w:val="24"/>
        </w:rPr>
        <w:t>t produce, find out why and correct the issues in whatever way necessary.</w:t>
      </w:r>
    </w:p>
    <w:p w:rsidR="00F31D80" w:rsidRPr="007D1C26" w:rsidRDefault="00F31D80" w:rsidP="003B3D76">
      <w:pPr>
        <w:autoSpaceDE w:val="0"/>
        <w:autoSpaceDN w:val="0"/>
        <w:adjustRightInd w:val="0"/>
        <w:spacing w:line="236" w:lineRule="atLeast"/>
        <w:rPr>
          <w:rFonts w:ascii="Book Antiqua" w:hAnsi="Book Antiqua" w:cs="Bembo"/>
          <w:sz w:val="24"/>
          <w:szCs w:val="24"/>
        </w:rPr>
      </w:pPr>
    </w:p>
    <w:p w:rsidR="007D1C26" w:rsidRPr="003B3D76" w:rsidRDefault="00632D8A" w:rsidP="003B3D7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3B3D76">
        <w:rPr>
          <w:rFonts w:ascii="Book Antiqua" w:hAnsi="Book Antiqua" w:cs="Univers BlackExt"/>
          <w:b/>
          <w:bCs/>
          <w:sz w:val="24"/>
          <w:szCs w:val="24"/>
        </w:rPr>
        <w:t>Set Strict Deadlines.</w:t>
      </w:r>
      <w:r w:rsidR="007D1C26" w:rsidRPr="003B3D76">
        <w:rPr>
          <w:rFonts w:ascii="Book Antiqua" w:hAnsi="Book Antiqua" w:cs="Univers BlackExt"/>
          <w:b/>
          <w:bCs/>
          <w:sz w:val="24"/>
          <w:szCs w:val="24"/>
        </w:rPr>
        <w:t xml:space="preserve"> </w:t>
      </w:r>
      <w:r w:rsidR="007D1C26" w:rsidRPr="003B3D76">
        <w:rPr>
          <w:rFonts w:ascii="Book Antiqua" w:hAnsi="Book Antiqua" w:cs="Bembo"/>
          <w:sz w:val="24"/>
          <w:szCs w:val="24"/>
        </w:rPr>
        <w:t>Make team goals clear, while setting drop-dead dates for producing what you and your superiors require. If necessary, create an action plan mapping the major deadlines along the way. Outline exactly how you</w:t>
      </w:r>
      <w:r w:rsidR="00840E7F" w:rsidRPr="003B3D76">
        <w:rPr>
          <w:rFonts w:ascii="Book Antiqua" w:hAnsi="Book Antiqua" w:cs="Bembo"/>
          <w:sz w:val="24"/>
          <w:szCs w:val="24"/>
        </w:rPr>
        <w:t>'</w:t>
      </w:r>
      <w:r w:rsidR="007D1C26" w:rsidRPr="003B3D76">
        <w:rPr>
          <w:rFonts w:ascii="Book Antiqua" w:hAnsi="Book Antiqua" w:cs="Bembo"/>
          <w:sz w:val="24"/>
          <w:szCs w:val="24"/>
        </w:rPr>
        <w:t xml:space="preserve">ll go about reaching </w:t>
      </w:r>
      <w:r w:rsidRPr="003B3D76">
        <w:rPr>
          <w:rFonts w:ascii="Book Antiqua" w:hAnsi="Book Antiqua" w:cs="Bembo"/>
          <w:sz w:val="24"/>
          <w:szCs w:val="24"/>
        </w:rPr>
        <w:t>each</w:t>
      </w:r>
      <w:r w:rsidR="007D1C26" w:rsidRPr="003B3D76">
        <w:rPr>
          <w:rFonts w:ascii="Book Antiqua" w:hAnsi="Book Antiqua" w:cs="Bembo"/>
          <w:sz w:val="24"/>
          <w:szCs w:val="24"/>
        </w:rPr>
        <w:t xml:space="preserve"> milestones, then choose the clearest path that lets you leap straight into action.</w:t>
      </w:r>
    </w:p>
    <w:p w:rsidR="00F31D80" w:rsidRDefault="00F31D80" w:rsidP="003B3D76">
      <w:pPr>
        <w:autoSpaceDE w:val="0"/>
        <w:autoSpaceDN w:val="0"/>
        <w:adjustRightInd w:val="0"/>
        <w:spacing w:line="236" w:lineRule="atLeast"/>
        <w:rPr>
          <w:rFonts w:ascii="Book Antiqua" w:hAnsi="Book Antiqua" w:cs="Univers 55"/>
          <w:sz w:val="24"/>
          <w:szCs w:val="24"/>
        </w:rPr>
      </w:pPr>
    </w:p>
    <w:p w:rsidR="007D1C26" w:rsidRPr="003B3D76" w:rsidRDefault="00632D8A" w:rsidP="003B3D7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3B3D76">
        <w:rPr>
          <w:rFonts w:ascii="Book Antiqua" w:hAnsi="Book Antiqua" w:cs="Univers BlackExt"/>
          <w:b/>
          <w:bCs/>
          <w:sz w:val="24"/>
          <w:szCs w:val="24"/>
        </w:rPr>
        <w:t>Don</w:t>
      </w:r>
      <w:r w:rsidR="00840E7F" w:rsidRPr="003B3D76">
        <w:rPr>
          <w:rFonts w:ascii="Book Antiqua" w:hAnsi="Book Antiqua" w:cs="Univers BlackExt"/>
          <w:b/>
          <w:bCs/>
          <w:sz w:val="24"/>
          <w:szCs w:val="24"/>
        </w:rPr>
        <w:t>'</w:t>
      </w:r>
      <w:r w:rsidRPr="003B3D76">
        <w:rPr>
          <w:rFonts w:ascii="Book Antiqua" w:hAnsi="Book Antiqua" w:cs="Univers BlackExt"/>
          <w:b/>
          <w:bCs/>
          <w:sz w:val="24"/>
          <w:szCs w:val="24"/>
        </w:rPr>
        <w:t>t Overcomplicate</w:t>
      </w:r>
      <w:r w:rsidR="007D1C26" w:rsidRPr="003B3D76">
        <w:rPr>
          <w:rFonts w:ascii="Book Antiqua" w:hAnsi="Book Antiqua" w:cs="Univers BlackExt"/>
          <w:b/>
          <w:bCs/>
          <w:sz w:val="24"/>
          <w:szCs w:val="24"/>
        </w:rPr>
        <w:t xml:space="preserve">. </w:t>
      </w:r>
      <w:r w:rsidR="007D1C26" w:rsidRPr="003B3D76">
        <w:rPr>
          <w:rFonts w:ascii="Book Antiqua" w:hAnsi="Book Antiqua" w:cs="Bembo"/>
          <w:sz w:val="24"/>
          <w:szCs w:val="24"/>
        </w:rPr>
        <w:t xml:space="preserve">All you need is a basic roadmap, so choose the easiest, cheapest way to execute the mission. Embrace flexibility so you can turn on a dime if the situation warrants. Avoid making success contingent on a particular step or item, or you may end up dead in the water: always leave room for a workaround. </w:t>
      </w:r>
    </w:p>
    <w:p w:rsidR="00F31D80" w:rsidRDefault="00F31D80" w:rsidP="003B3D76">
      <w:pPr>
        <w:autoSpaceDE w:val="0"/>
        <w:autoSpaceDN w:val="0"/>
        <w:adjustRightInd w:val="0"/>
        <w:spacing w:line="236" w:lineRule="atLeast"/>
        <w:rPr>
          <w:rFonts w:ascii="Book Antiqua" w:hAnsi="Book Antiqua" w:cs="Univers 55"/>
          <w:sz w:val="24"/>
          <w:szCs w:val="24"/>
        </w:rPr>
      </w:pPr>
    </w:p>
    <w:p w:rsidR="007D1C26" w:rsidRPr="003B3D76" w:rsidRDefault="00632D8A" w:rsidP="003B3D76">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3B3D76">
        <w:rPr>
          <w:rFonts w:ascii="Book Antiqua" w:hAnsi="Book Antiqua" w:cs="Univers BlackExt"/>
          <w:b/>
          <w:bCs/>
          <w:sz w:val="24"/>
          <w:szCs w:val="24"/>
        </w:rPr>
        <w:t xml:space="preserve">Hone Skills. </w:t>
      </w:r>
      <w:r w:rsidR="007D1C26" w:rsidRPr="003B3D76">
        <w:rPr>
          <w:rFonts w:ascii="Book Antiqua" w:hAnsi="Book Antiqua" w:cs="Bembo"/>
          <w:sz w:val="24"/>
          <w:szCs w:val="24"/>
        </w:rPr>
        <w:t>When it doesn</w:t>
      </w:r>
      <w:r w:rsidR="00840E7F" w:rsidRPr="003B3D76">
        <w:rPr>
          <w:rFonts w:ascii="Book Antiqua" w:hAnsi="Book Antiqua" w:cs="Bembo"/>
          <w:sz w:val="24"/>
          <w:szCs w:val="24"/>
        </w:rPr>
        <w:t>'</w:t>
      </w:r>
      <w:r w:rsidR="007D1C26" w:rsidRPr="003B3D76">
        <w:rPr>
          <w:rFonts w:ascii="Book Antiqua" w:hAnsi="Book Antiqua" w:cs="Bembo"/>
          <w:sz w:val="24"/>
          <w:szCs w:val="24"/>
        </w:rPr>
        <w:t>t interfere with productivity, send your team to training, even for stuff they might not need right now but will in the future. Urge them to invest in continuing education to increase their personal ROIs. Many organizations will pay for it as long as employees maintain their quality of work.</w:t>
      </w:r>
    </w:p>
    <w:p w:rsidR="00F31D80" w:rsidRDefault="00F31D80" w:rsidP="003B3D76">
      <w:pPr>
        <w:autoSpaceDE w:val="0"/>
        <w:autoSpaceDN w:val="0"/>
        <w:adjustRightInd w:val="0"/>
        <w:spacing w:line="236" w:lineRule="atLeast"/>
        <w:jc w:val="both"/>
        <w:rPr>
          <w:rFonts w:ascii="Book Antiqua" w:hAnsi="Book Antiqua" w:cs="Univers 55"/>
          <w:sz w:val="24"/>
          <w:szCs w:val="24"/>
        </w:rPr>
      </w:pPr>
    </w:p>
    <w:p w:rsidR="004330D7" w:rsidRPr="003B3D76" w:rsidRDefault="00632D8A" w:rsidP="003B3D76">
      <w:pPr>
        <w:pStyle w:val="ListParagraph"/>
        <w:numPr>
          <w:ilvl w:val="0"/>
          <w:numId w:val="2"/>
        </w:numPr>
        <w:autoSpaceDE w:val="0"/>
        <w:autoSpaceDN w:val="0"/>
        <w:adjustRightInd w:val="0"/>
        <w:spacing w:line="236" w:lineRule="atLeast"/>
        <w:ind w:left="360"/>
        <w:jc w:val="both"/>
        <w:rPr>
          <w:rFonts w:ascii="Book Antiqua" w:hAnsi="Book Antiqua" w:cs="Bembo"/>
          <w:sz w:val="24"/>
          <w:szCs w:val="24"/>
        </w:rPr>
      </w:pPr>
      <w:r w:rsidRPr="003B3D76">
        <w:rPr>
          <w:rFonts w:ascii="Book Antiqua" w:hAnsi="Book Antiqua" w:cs="Univers BlackExt"/>
          <w:b/>
          <w:bCs/>
          <w:sz w:val="24"/>
          <w:szCs w:val="24"/>
        </w:rPr>
        <w:t>Help Team Members Structure Their Time.</w:t>
      </w:r>
      <w:r w:rsidR="007D1C26" w:rsidRPr="003B3D76">
        <w:rPr>
          <w:rFonts w:ascii="Book Antiqua" w:hAnsi="Book Antiqua" w:cs="Univers BlackExt"/>
          <w:b/>
          <w:bCs/>
          <w:sz w:val="24"/>
          <w:szCs w:val="24"/>
        </w:rPr>
        <w:t xml:space="preserve"> </w:t>
      </w:r>
      <w:r w:rsidR="007D1C26" w:rsidRPr="003B3D76">
        <w:rPr>
          <w:rFonts w:ascii="Book Antiqua" w:hAnsi="Book Antiqua" w:cs="Bembo"/>
          <w:sz w:val="24"/>
          <w:szCs w:val="24"/>
        </w:rPr>
        <w:t>If a team member can</w:t>
      </w:r>
      <w:r w:rsidR="00840E7F" w:rsidRPr="003B3D76">
        <w:rPr>
          <w:rFonts w:ascii="Book Antiqua" w:hAnsi="Book Antiqua" w:cs="Bembo"/>
          <w:sz w:val="24"/>
          <w:szCs w:val="24"/>
        </w:rPr>
        <w:t>'</w:t>
      </w:r>
      <w:r w:rsidR="007D1C26" w:rsidRPr="003B3D76">
        <w:rPr>
          <w:rFonts w:ascii="Book Antiqua" w:hAnsi="Book Antiqua" w:cs="Bembo"/>
          <w:sz w:val="24"/>
          <w:szCs w:val="24"/>
        </w:rPr>
        <w:t>t get it together, intervene a bit more than usual on the scheduling. You can have low performers submit personal schedules for your approval and require activity reports if you can</w:t>
      </w:r>
      <w:r w:rsidR="00840E7F" w:rsidRPr="003B3D76">
        <w:rPr>
          <w:rFonts w:ascii="Book Antiqua" w:hAnsi="Book Antiqua" w:cs="Bembo"/>
          <w:sz w:val="24"/>
          <w:szCs w:val="24"/>
        </w:rPr>
        <w:t>'</w:t>
      </w:r>
      <w:r w:rsidR="007D1C26" w:rsidRPr="003B3D76">
        <w:rPr>
          <w:rFonts w:ascii="Book Antiqua" w:hAnsi="Book Antiqua" w:cs="Bembo"/>
          <w:sz w:val="24"/>
          <w:szCs w:val="24"/>
        </w:rPr>
        <w:t>t see results. If those steps don</w:t>
      </w:r>
      <w:r w:rsidR="00840E7F" w:rsidRPr="003B3D76">
        <w:rPr>
          <w:rFonts w:ascii="Book Antiqua" w:hAnsi="Book Antiqua" w:cs="Bembo"/>
          <w:sz w:val="24"/>
          <w:szCs w:val="24"/>
        </w:rPr>
        <w:t>'</w:t>
      </w:r>
      <w:r w:rsidR="007D1C26" w:rsidRPr="003B3D76">
        <w:rPr>
          <w:rFonts w:ascii="Book Antiqua" w:hAnsi="Book Antiqua" w:cs="Bembo"/>
          <w:sz w:val="24"/>
          <w:szCs w:val="24"/>
        </w:rPr>
        <w:t>t work, put them on a corrective action plan.</w:t>
      </w:r>
    </w:p>
    <w:p w:rsidR="007D1C26" w:rsidRDefault="007D1C26" w:rsidP="007D1C26">
      <w:pPr>
        <w:autoSpaceDE w:val="0"/>
        <w:autoSpaceDN w:val="0"/>
        <w:adjustRightInd w:val="0"/>
        <w:spacing w:line="236" w:lineRule="atLeast"/>
        <w:jc w:val="both"/>
        <w:rPr>
          <w:rFonts w:ascii="Book Antiqua" w:hAnsi="Book Antiqua" w:cs="Bembo"/>
          <w:sz w:val="24"/>
          <w:szCs w:val="24"/>
        </w:rPr>
      </w:pPr>
    </w:p>
    <w:p w:rsidR="007D1C26" w:rsidRPr="007D1C26" w:rsidRDefault="007D1C26" w:rsidP="007D1C26">
      <w:pPr>
        <w:autoSpaceDE w:val="0"/>
        <w:autoSpaceDN w:val="0"/>
        <w:adjustRightInd w:val="0"/>
        <w:spacing w:line="236" w:lineRule="atLeast"/>
        <w:jc w:val="both"/>
        <w:rPr>
          <w:rFonts w:ascii="Book Antiqua" w:hAnsi="Book Antiqua" w:cs="Bembo"/>
          <w:b/>
          <w:sz w:val="24"/>
          <w:szCs w:val="24"/>
        </w:rPr>
      </w:pPr>
      <w:r w:rsidRPr="007D1C26">
        <w:rPr>
          <w:rFonts w:ascii="Book Antiqua" w:hAnsi="Book Antiqua" w:cs="Bembo"/>
          <w:b/>
          <w:sz w:val="24"/>
          <w:szCs w:val="24"/>
        </w:rPr>
        <w:t>Buckling Down</w:t>
      </w:r>
    </w:p>
    <w:p w:rsidR="007D1C26" w:rsidRDefault="007D1C26" w:rsidP="007D1C26">
      <w:pPr>
        <w:autoSpaceDE w:val="0"/>
        <w:autoSpaceDN w:val="0"/>
        <w:adjustRightInd w:val="0"/>
        <w:spacing w:line="236" w:lineRule="atLeast"/>
        <w:jc w:val="both"/>
        <w:rPr>
          <w:rFonts w:ascii="Book Antiqua" w:hAnsi="Book Antiqua" w:cs="Bembo"/>
          <w:sz w:val="24"/>
          <w:szCs w:val="24"/>
        </w:rPr>
      </w:pPr>
    </w:p>
    <w:p w:rsidR="007D1C26" w:rsidRDefault="007D1C26" w:rsidP="007D1C26">
      <w:pPr>
        <w:autoSpaceDE w:val="0"/>
        <w:autoSpaceDN w:val="0"/>
        <w:adjustRightInd w:val="0"/>
        <w:spacing w:line="236" w:lineRule="atLeast"/>
        <w:jc w:val="both"/>
        <w:rPr>
          <w:rFonts w:ascii="Book Antiqua" w:hAnsi="Book Antiqua"/>
          <w:sz w:val="24"/>
          <w:szCs w:val="24"/>
        </w:rPr>
      </w:pPr>
      <w:r>
        <w:rPr>
          <w:rFonts w:ascii="Book Antiqua" w:hAnsi="Book Antiqua"/>
          <w:sz w:val="24"/>
          <w:szCs w:val="24"/>
        </w:rPr>
        <w:t>T</w:t>
      </w:r>
      <w:r w:rsidRPr="007D1C26">
        <w:rPr>
          <w:rFonts w:ascii="Book Antiqua" w:hAnsi="Book Antiqua"/>
          <w:sz w:val="24"/>
          <w:szCs w:val="24"/>
        </w:rPr>
        <w:t>he ability to make ideas happen means the difference between success and failure, so sometimes you have to set a hard line and be the boss.</w:t>
      </w:r>
      <w:r>
        <w:rPr>
          <w:rFonts w:ascii="Book Antiqua" w:hAnsi="Book Antiqua"/>
          <w:sz w:val="24"/>
          <w:szCs w:val="24"/>
        </w:rPr>
        <w:t xml:space="preserve"> If your team can</w:t>
      </w:r>
      <w:r w:rsidR="00840E7F">
        <w:rPr>
          <w:rFonts w:ascii="Book Antiqua" w:hAnsi="Book Antiqua"/>
          <w:sz w:val="24"/>
          <w:szCs w:val="24"/>
        </w:rPr>
        <w:t>'</w:t>
      </w:r>
      <w:r>
        <w:rPr>
          <w:rFonts w:ascii="Book Antiqua" w:hAnsi="Book Antiqua"/>
          <w:sz w:val="24"/>
          <w:szCs w:val="24"/>
        </w:rPr>
        <w:t>t get it together, lower the boom with these five tips and get them moving.</w:t>
      </w:r>
    </w:p>
    <w:p w:rsidR="003B3D76" w:rsidRDefault="003B3D76" w:rsidP="007D1C26">
      <w:pPr>
        <w:autoSpaceDE w:val="0"/>
        <w:autoSpaceDN w:val="0"/>
        <w:adjustRightInd w:val="0"/>
        <w:spacing w:line="236" w:lineRule="atLeast"/>
        <w:jc w:val="both"/>
        <w:rPr>
          <w:rFonts w:ascii="Book Antiqua" w:hAnsi="Book Antiqua"/>
          <w:sz w:val="24"/>
          <w:szCs w:val="24"/>
        </w:rPr>
      </w:pPr>
    </w:p>
    <w:p w:rsidR="003B3D76" w:rsidRDefault="003B3D76" w:rsidP="007D1C26">
      <w:pPr>
        <w:autoSpaceDE w:val="0"/>
        <w:autoSpaceDN w:val="0"/>
        <w:adjustRightInd w:val="0"/>
        <w:spacing w:line="236" w:lineRule="atLeast"/>
        <w:jc w:val="both"/>
        <w:rPr>
          <w:rFonts w:ascii="Book Antiqua" w:hAnsi="Book Antiqua"/>
          <w:sz w:val="24"/>
          <w:szCs w:val="24"/>
        </w:rPr>
      </w:pPr>
      <w:bookmarkStart w:id="0" w:name="_GoBack"/>
      <w:bookmarkEnd w:id="0"/>
    </w:p>
    <w:p w:rsidR="003B3D76" w:rsidRPr="00E536F0" w:rsidRDefault="003B3D76" w:rsidP="007D1C26">
      <w:pPr>
        <w:autoSpaceDE w:val="0"/>
        <w:autoSpaceDN w:val="0"/>
        <w:adjustRightInd w:val="0"/>
        <w:spacing w:line="236" w:lineRule="atLeast"/>
        <w:jc w:val="both"/>
        <w:rPr>
          <w:rFonts w:ascii="Book Antiqua" w:hAnsi="Book Antiqua"/>
          <w:b/>
          <w:sz w:val="20"/>
          <w:szCs w:val="24"/>
        </w:rPr>
      </w:pPr>
      <w:r w:rsidRPr="003B3D76">
        <w:rPr>
          <w:rFonts w:ascii="Book Antiqua" w:hAnsi="Book Antiqua"/>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3B3D76">
        <w:rPr>
          <w:rFonts w:ascii="Book Antiqua" w:hAnsi="Book Antiqua"/>
          <w:i/>
          <w:sz w:val="20"/>
          <w:szCs w:val="24"/>
        </w:rPr>
        <w:t>Doing the Right Things Right: How the Effective Executive Spends Time.</w:t>
      </w:r>
      <w:r w:rsidR="00E536F0">
        <w:rPr>
          <w:rFonts w:ascii="Book Antiqua" w:hAnsi="Book Antiqua"/>
          <w:sz w:val="20"/>
          <w:szCs w:val="24"/>
        </w:rPr>
        <w:t xml:space="preserve"> See </w:t>
      </w:r>
      <w:hyperlink r:id="rId5" w:history="1">
        <w:r w:rsidR="00E536F0" w:rsidRPr="00C53DAC">
          <w:rPr>
            <w:rStyle w:val="Hyperlink"/>
            <w:rFonts w:ascii="Book Antiqua" w:hAnsi="Book Antiqua"/>
            <w:sz w:val="20"/>
            <w:szCs w:val="24"/>
          </w:rPr>
          <w:t>www.3TLeadership.com</w:t>
        </w:r>
      </w:hyperlink>
      <w:r w:rsidR="00E536F0">
        <w:rPr>
          <w:rFonts w:ascii="Book Antiqua" w:hAnsi="Book Antiqua"/>
          <w:sz w:val="20"/>
          <w:szCs w:val="24"/>
        </w:rPr>
        <w:t xml:space="preserve">. </w:t>
      </w:r>
    </w:p>
    <w:sectPr w:rsidR="003B3D76" w:rsidRPr="00E5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D56A4"/>
    <w:multiLevelType w:val="hybridMultilevel"/>
    <w:tmpl w:val="5C26BA80"/>
    <w:lvl w:ilvl="0" w:tplc="0AF00FC6">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12EB3"/>
    <w:multiLevelType w:val="hybridMultilevel"/>
    <w:tmpl w:val="81B8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87157"/>
    <w:rsid w:val="0026556F"/>
    <w:rsid w:val="003B3D76"/>
    <w:rsid w:val="003D1E08"/>
    <w:rsid w:val="004330D7"/>
    <w:rsid w:val="004E563D"/>
    <w:rsid w:val="004F72CC"/>
    <w:rsid w:val="005B3E2D"/>
    <w:rsid w:val="00632D8A"/>
    <w:rsid w:val="0069543B"/>
    <w:rsid w:val="006C7F06"/>
    <w:rsid w:val="007A4578"/>
    <w:rsid w:val="007D1C26"/>
    <w:rsid w:val="00840E7F"/>
    <w:rsid w:val="00C75B5F"/>
    <w:rsid w:val="00DF0A2E"/>
    <w:rsid w:val="00E536F0"/>
    <w:rsid w:val="00F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styleId="Hyperlink">
    <w:name w:val="Hyperlink"/>
    <w:basedOn w:val="DefaultParagraphFont"/>
    <w:uiPriority w:val="99"/>
    <w:unhideWhenUsed/>
    <w:rsid w:val="00E53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8</cp:revision>
  <dcterms:created xsi:type="dcterms:W3CDTF">2015-11-07T04:03:00Z</dcterms:created>
  <dcterms:modified xsi:type="dcterms:W3CDTF">2015-11-17T04:42:00Z</dcterms:modified>
</cp:coreProperties>
</file>